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9A3C4B" w14:textId="77777777" w:rsidR="00F702EE" w:rsidRPr="005F04FE" w:rsidRDefault="00F702EE" w:rsidP="005F04FE">
      <w:pPr>
        <w:pStyle w:val="20"/>
        <w:shd w:val="clear" w:color="auto" w:fill="auto"/>
        <w:spacing w:before="0" w:after="0" w:line="240" w:lineRule="exact"/>
        <w:ind w:left="9639" w:right="-31"/>
        <w:rPr>
          <w:sz w:val="28"/>
        </w:rPr>
      </w:pPr>
      <w:r w:rsidRPr="005F04FE">
        <w:rPr>
          <w:sz w:val="28"/>
        </w:rPr>
        <w:t>Приложение</w:t>
      </w:r>
      <w:r w:rsidR="00C205DD" w:rsidRPr="005F04FE">
        <w:rPr>
          <w:sz w:val="28"/>
        </w:rPr>
        <w:t xml:space="preserve"> №</w:t>
      </w:r>
      <w:r w:rsidRPr="005F04FE">
        <w:rPr>
          <w:sz w:val="28"/>
        </w:rPr>
        <w:t xml:space="preserve"> 2</w:t>
      </w:r>
    </w:p>
    <w:p w14:paraId="6507D632" w14:textId="77777777" w:rsidR="00F702EE" w:rsidRPr="005F04FE" w:rsidRDefault="00F702EE" w:rsidP="005F04FE">
      <w:pPr>
        <w:spacing w:line="240" w:lineRule="exact"/>
        <w:ind w:left="9639"/>
        <w:jc w:val="center"/>
        <w:rPr>
          <w:sz w:val="28"/>
          <w:szCs w:val="28"/>
        </w:rPr>
      </w:pPr>
      <w:r w:rsidRPr="005F04FE">
        <w:rPr>
          <w:sz w:val="28"/>
          <w:szCs w:val="28"/>
        </w:rPr>
        <w:t>к муниципальной программе Шпаковского муниципального округа Ставропольского края «</w:t>
      </w:r>
      <w:r w:rsidR="00AD5F3F" w:rsidRPr="005F04FE">
        <w:rPr>
          <w:sz w:val="28"/>
          <w:szCs w:val="28"/>
        </w:rPr>
        <w:t>Формирование современной городской среды</w:t>
      </w:r>
      <w:r w:rsidRPr="005F04FE">
        <w:rPr>
          <w:sz w:val="28"/>
          <w:szCs w:val="28"/>
        </w:rPr>
        <w:t>»</w:t>
      </w:r>
    </w:p>
    <w:p w14:paraId="78B12AE8" w14:textId="77777777" w:rsidR="00F702EE" w:rsidRDefault="00F702EE" w:rsidP="00F702EE">
      <w:pPr>
        <w:widowControl w:val="0"/>
        <w:autoSpaceDE w:val="0"/>
        <w:autoSpaceDN w:val="0"/>
        <w:adjustRightInd w:val="0"/>
        <w:ind w:left="10348" w:firstLine="13"/>
        <w:jc w:val="center"/>
        <w:outlineLvl w:val="1"/>
        <w:rPr>
          <w:szCs w:val="28"/>
        </w:rPr>
      </w:pPr>
    </w:p>
    <w:p w14:paraId="45BC48C5" w14:textId="77777777" w:rsidR="005F04FE" w:rsidRPr="007E1A4E" w:rsidRDefault="005F04FE" w:rsidP="00F702EE">
      <w:pPr>
        <w:widowControl w:val="0"/>
        <w:autoSpaceDE w:val="0"/>
        <w:autoSpaceDN w:val="0"/>
        <w:adjustRightInd w:val="0"/>
        <w:ind w:left="10348" w:firstLine="13"/>
        <w:jc w:val="center"/>
        <w:outlineLvl w:val="1"/>
        <w:rPr>
          <w:szCs w:val="28"/>
        </w:rPr>
      </w:pPr>
      <w:bookmarkStart w:id="0" w:name="_GoBack"/>
      <w:bookmarkEnd w:id="0"/>
    </w:p>
    <w:p w14:paraId="3FC7F1F4" w14:textId="77777777" w:rsidR="00F702EE" w:rsidRPr="005F04FE" w:rsidRDefault="00F702EE" w:rsidP="00F702EE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5F04FE">
        <w:rPr>
          <w:sz w:val="28"/>
          <w:szCs w:val="28"/>
        </w:rPr>
        <w:t>СВЕДЕНИЯ</w:t>
      </w:r>
    </w:p>
    <w:p w14:paraId="7499F83A" w14:textId="77777777" w:rsidR="00AC5899" w:rsidRPr="005F04FE" w:rsidRDefault="00AC5899" w:rsidP="00F702EE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51D4BA10" w14:textId="3BDBA4F3" w:rsidR="00F702EE" w:rsidRPr="005F04FE" w:rsidRDefault="00F702EE" w:rsidP="00F702EE">
      <w:pPr>
        <w:spacing w:line="240" w:lineRule="exact"/>
        <w:ind w:firstLine="709"/>
        <w:jc w:val="center"/>
        <w:rPr>
          <w:sz w:val="28"/>
          <w:szCs w:val="28"/>
        </w:rPr>
      </w:pPr>
      <w:r w:rsidRPr="005F04FE">
        <w:rPr>
          <w:sz w:val="28"/>
          <w:szCs w:val="28"/>
        </w:rPr>
        <w:t>о весовых коэффициентах, присвоенных цели</w:t>
      </w:r>
      <w:r w:rsidR="00082CC9" w:rsidRPr="005F04FE">
        <w:rPr>
          <w:sz w:val="28"/>
          <w:szCs w:val="28"/>
        </w:rPr>
        <w:t>, задачам</w:t>
      </w:r>
      <w:r w:rsidRPr="005F04FE">
        <w:rPr>
          <w:sz w:val="28"/>
          <w:szCs w:val="28"/>
        </w:rPr>
        <w:t xml:space="preserve"> муниципальной программы Шпаковского муниципального округа</w:t>
      </w:r>
      <w:r w:rsidR="002A17AF" w:rsidRPr="005F04FE">
        <w:rPr>
          <w:sz w:val="28"/>
          <w:szCs w:val="28"/>
        </w:rPr>
        <w:t xml:space="preserve"> Ставропольского края</w:t>
      </w:r>
      <w:r w:rsidRPr="005F04FE">
        <w:rPr>
          <w:sz w:val="28"/>
          <w:szCs w:val="28"/>
        </w:rPr>
        <w:t xml:space="preserve"> «</w:t>
      </w:r>
      <w:r w:rsidR="00AD5F3F" w:rsidRPr="005F04FE">
        <w:rPr>
          <w:sz w:val="28"/>
          <w:szCs w:val="28"/>
        </w:rPr>
        <w:t>Формирование современной городской среды</w:t>
      </w:r>
      <w:r w:rsidRPr="005F04FE">
        <w:rPr>
          <w:sz w:val="28"/>
          <w:szCs w:val="28"/>
        </w:rPr>
        <w:t>»</w:t>
      </w:r>
    </w:p>
    <w:p w14:paraId="68F2CE5A" w14:textId="77777777" w:rsidR="00F702EE" w:rsidRDefault="00F702EE" w:rsidP="00F702EE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</w:rPr>
      </w:pPr>
    </w:p>
    <w:p w14:paraId="1E62462D" w14:textId="77777777" w:rsidR="005F04FE" w:rsidRPr="0053740F" w:rsidRDefault="005F04FE" w:rsidP="00F702EE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5295"/>
        <w:gridCol w:w="1702"/>
        <w:gridCol w:w="1703"/>
        <w:gridCol w:w="1498"/>
        <w:gridCol w:w="1442"/>
        <w:gridCol w:w="1303"/>
        <w:gridCol w:w="1303"/>
      </w:tblGrid>
      <w:tr w:rsidR="00AD5F3F" w:rsidRPr="008B6F95" w14:paraId="4D0D30BA" w14:textId="77777777" w:rsidTr="004B2718">
        <w:tc>
          <w:tcPr>
            <w:tcW w:w="540" w:type="dxa"/>
            <w:vMerge w:val="restart"/>
            <w:vAlign w:val="center"/>
          </w:tcPr>
          <w:p w14:paraId="45E34B08" w14:textId="77777777" w:rsidR="00AD5F3F" w:rsidRPr="008B6F95" w:rsidRDefault="00AD5F3F" w:rsidP="005F04F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</w:pPr>
            <w:r w:rsidRPr="008B6F95">
              <w:t xml:space="preserve">№ </w:t>
            </w:r>
            <w:proofErr w:type="gramStart"/>
            <w:r w:rsidRPr="008B6F95">
              <w:t>п</w:t>
            </w:r>
            <w:proofErr w:type="gramEnd"/>
            <w:r w:rsidRPr="008B6F95">
              <w:t>/п</w:t>
            </w:r>
          </w:p>
        </w:tc>
        <w:tc>
          <w:tcPr>
            <w:tcW w:w="5295" w:type="dxa"/>
            <w:vMerge w:val="restart"/>
            <w:vAlign w:val="center"/>
          </w:tcPr>
          <w:p w14:paraId="3BC240CE" w14:textId="77777777" w:rsidR="00AD5F3F" w:rsidRPr="008B6F95" w:rsidRDefault="00AD5F3F" w:rsidP="005F04F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</w:pPr>
            <w:r>
              <w:t>Весовые</w:t>
            </w:r>
            <w:r w:rsidRPr="00A0596B">
              <w:t xml:space="preserve"> </w:t>
            </w:r>
            <w:r>
              <w:t>коэффициенты, присвоенные</w:t>
            </w:r>
            <w:r w:rsidRPr="00A0596B">
              <w:t xml:space="preserve"> цели Программы, задачам Программы</w:t>
            </w:r>
          </w:p>
        </w:tc>
        <w:tc>
          <w:tcPr>
            <w:tcW w:w="8951" w:type="dxa"/>
            <w:gridSpan w:val="6"/>
            <w:vAlign w:val="center"/>
          </w:tcPr>
          <w:p w14:paraId="0DA6A4CE" w14:textId="7760557B" w:rsidR="00AD5F3F" w:rsidRPr="008B6F95" w:rsidRDefault="00AD5F3F" w:rsidP="005F04F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</w:pPr>
            <w:r w:rsidRPr="008B6F95">
              <w:t xml:space="preserve">Значения весовых коэффициентов, присвоенных цели Программы </w:t>
            </w:r>
            <w:r>
              <w:t xml:space="preserve">и задачам Программы </w:t>
            </w:r>
            <w:r w:rsidRPr="008B6F95">
              <w:t>по годам</w:t>
            </w:r>
          </w:p>
        </w:tc>
      </w:tr>
      <w:tr w:rsidR="00AD5F3F" w:rsidRPr="008B6F95" w14:paraId="46118FF8" w14:textId="77777777" w:rsidTr="00AD5F3F">
        <w:trPr>
          <w:tblHeader/>
        </w:trPr>
        <w:tc>
          <w:tcPr>
            <w:tcW w:w="540" w:type="dxa"/>
            <w:vMerge/>
          </w:tcPr>
          <w:p w14:paraId="0E132AC3" w14:textId="77777777" w:rsidR="00AD5F3F" w:rsidRPr="008B6F95" w:rsidRDefault="00AD5F3F" w:rsidP="006B3CB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5295" w:type="dxa"/>
            <w:vMerge/>
          </w:tcPr>
          <w:p w14:paraId="105C307E" w14:textId="77777777" w:rsidR="00AD5F3F" w:rsidRPr="008B6F95" w:rsidRDefault="00AD5F3F" w:rsidP="006B3CB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1702" w:type="dxa"/>
          </w:tcPr>
          <w:p w14:paraId="3BBD0759" w14:textId="77777777" w:rsidR="00AD5F3F" w:rsidRPr="008B6F95" w:rsidRDefault="00AD5F3F" w:rsidP="006B3CB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>
              <w:t>2025</w:t>
            </w:r>
            <w:r w:rsidRPr="008B6F95">
              <w:t xml:space="preserve"> год</w:t>
            </w:r>
          </w:p>
        </w:tc>
        <w:tc>
          <w:tcPr>
            <w:tcW w:w="1703" w:type="dxa"/>
          </w:tcPr>
          <w:p w14:paraId="5DCFB64D" w14:textId="77777777" w:rsidR="00AD5F3F" w:rsidRPr="008B6F95" w:rsidRDefault="00AD5F3F" w:rsidP="00AD5F3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>
              <w:t>2026</w:t>
            </w:r>
            <w:r w:rsidRPr="008B6F95">
              <w:t xml:space="preserve"> год</w:t>
            </w:r>
          </w:p>
        </w:tc>
        <w:tc>
          <w:tcPr>
            <w:tcW w:w="1498" w:type="dxa"/>
          </w:tcPr>
          <w:p w14:paraId="04918111" w14:textId="77777777" w:rsidR="00AD5F3F" w:rsidRPr="008B6F95" w:rsidRDefault="00AD5F3F" w:rsidP="006B3CB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>
              <w:t>2027</w:t>
            </w:r>
            <w:r w:rsidRPr="008B6F95">
              <w:t xml:space="preserve"> год</w:t>
            </w:r>
          </w:p>
        </w:tc>
        <w:tc>
          <w:tcPr>
            <w:tcW w:w="1442" w:type="dxa"/>
          </w:tcPr>
          <w:p w14:paraId="5D111B87" w14:textId="77777777" w:rsidR="00AD5F3F" w:rsidRDefault="00AD5F3F" w:rsidP="006B3CB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>
              <w:t>2028 год</w:t>
            </w:r>
          </w:p>
        </w:tc>
        <w:tc>
          <w:tcPr>
            <w:tcW w:w="1303" w:type="dxa"/>
          </w:tcPr>
          <w:p w14:paraId="7459E647" w14:textId="77777777" w:rsidR="00AD5F3F" w:rsidRDefault="00AD5F3F" w:rsidP="006B3CB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>
              <w:t>2029 год</w:t>
            </w:r>
          </w:p>
        </w:tc>
        <w:tc>
          <w:tcPr>
            <w:tcW w:w="1303" w:type="dxa"/>
          </w:tcPr>
          <w:p w14:paraId="37E422A3" w14:textId="77777777" w:rsidR="00AD5F3F" w:rsidRDefault="00AD5F3F" w:rsidP="006B3CB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>
              <w:t xml:space="preserve">2030 год </w:t>
            </w:r>
          </w:p>
        </w:tc>
      </w:tr>
      <w:tr w:rsidR="00AD5F3F" w:rsidRPr="008B6F95" w14:paraId="4A9F53B1" w14:textId="77777777" w:rsidTr="00AD5F3F">
        <w:trPr>
          <w:tblHeader/>
        </w:trPr>
        <w:tc>
          <w:tcPr>
            <w:tcW w:w="540" w:type="dxa"/>
          </w:tcPr>
          <w:p w14:paraId="2ACD053F" w14:textId="77777777" w:rsidR="00AD5F3F" w:rsidRPr="008B6F95" w:rsidRDefault="00AD5F3F" w:rsidP="006B3CB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>
              <w:t>1</w:t>
            </w:r>
          </w:p>
        </w:tc>
        <w:tc>
          <w:tcPr>
            <w:tcW w:w="5295" w:type="dxa"/>
          </w:tcPr>
          <w:p w14:paraId="164F07CC" w14:textId="77777777" w:rsidR="00AD5F3F" w:rsidRPr="008B6F95" w:rsidRDefault="00AD5F3F" w:rsidP="006B3CB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>
              <w:t>2</w:t>
            </w:r>
          </w:p>
        </w:tc>
        <w:tc>
          <w:tcPr>
            <w:tcW w:w="1702" w:type="dxa"/>
          </w:tcPr>
          <w:p w14:paraId="70EAE2A4" w14:textId="77777777" w:rsidR="00AD5F3F" w:rsidRPr="008B6F95" w:rsidRDefault="00AD5F3F" w:rsidP="006B3CB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>
              <w:t>3</w:t>
            </w:r>
          </w:p>
        </w:tc>
        <w:tc>
          <w:tcPr>
            <w:tcW w:w="1703" w:type="dxa"/>
          </w:tcPr>
          <w:p w14:paraId="7E059CFE" w14:textId="77777777" w:rsidR="00AD5F3F" w:rsidRPr="008B6F95" w:rsidRDefault="00AD5F3F" w:rsidP="006B3CB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>
              <w:t>4</w:t>
            </w:r>
          </w:p>
        </w:tc>
        <w:tc>
          <w:tcPr>
            <w:tcW w:w="1498" w:type="dxa"/>
          </w:tcPr>
          <w:p w14:paraId="3864C05F" w14:textId="77777777" w:rsidR="00AD5F3F" w:rsidRPr="008B6F95" w:rsidRDefault="00AD5F3F" w:rsidP="006B3CB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>
              <w:t>5</w:t>
            </w:r>
          </w:p>
        </w:tc>
        <w:tc>
          <w:tcPr>
            <w:tcW w:w="1442" w:type="dxa"/>
          </w:tcPr>
          <w:p w14:paraId="0C34DF58" w14:textId="77777777" w:rsidR="00AD5F3F" w:rsidRDefault="00AD5F3F" w:rsidP="006B3CB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>
              <w:t>6</w:t>
            </w:r>
          </w:p>
        </w:tc>
        <w:tc>
          <w:tcPr>
            <w:tcW w:w="1303" w:type="dxa"/>
            <w:vAlign w:val="center"/>
          </w:tcPr>
          <w:p w14:paraId="6368FCD9" w14:textId="77777777" w:rsidR="00AD5F3F" w:rsidRDefault="00AD5F3F" w:rsidP="00AD5F3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>
              <w:t>7</w:t>
            </w:r>
          </w:p>
        </w:tc>
        <w:tc>
          <w:tcPr>
            <w:tcW w:w="1303" w:type="dxa"/>
            <w:vAlign w:val="center"/>
          </w:tcPr>
          <w:p w14:paraId="4DB8EE6B" w14:textId="77777777" w:rsidR="00AD5F3F" w:rsidRDefault="00AD5F3F" w:rsidP="00AD5F3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>
              <w:t>8</w:t>
            </w:r>
          </w:p>
        </w:tc>
      </w:tr>
      <w:tr w:rsidR="00AD5F3F" w:rsidRPr="008B6F95" w14:paraId="7ECA7498" w14:textId="77777777" w:rsidTr="00AD5F3F">
        <w:tc>
          <w:tcPr>
            <w:tcW w:w="5835" w:type="dxa"/>
            <w:gridSpan w:val="2"/>
          </w:tcPr>
          <w:p w14:paraId="5D5A7874" w14:textId="77777777" w:rsidR="00AD5F3F" w:rsidRDefault="00AD5F3F" w:rsidP="00597B6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1"/>
            </w:pPr>
            <w:r>
              <w:t xml:space="preserve">Цель </w:t>
            </w:r>
            <w:r w:rsidRPr="008B6F95">
              <w:t>Программы</w:t>
            </w:r>
            <w:r w:rsidRPr="0053740F">
              <w:t xml:space="preserve">: </w:t>
            </w:r>
          </w:p>
          <w:p w14:paraId="72CBDB18" w14:textId="77777777" w:rsidR="00AD5F3F" w:rsidRDefault="00AD5F3F" w:rsidP="00597B6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1"/>
            </w:pPr>
            <w:r w:rsidRPr="00AD5F3F">
              <w:t>повышение уровня благоустройства территорий Шпаковского муниципального округа</w:t>
            </w:r>
          </w:p>
        </w:tc>
        <w:tc>
          <w:tcPr>
            <w:tcW w:w="1702" w:type="dxa"/>
            <w:vAlign w:val="center"/>
          </w:tcPr>
          <w:p w14:paraId="11A12993" w14:textId="77777777" w:rsidR="00AD5F3F" w:rsidRDefault="00AD5F3F" w:rsidP="00597B6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</w:pPr>
            <w:r>
              <w:t>1,00</w:t>
            </w:r>
          </w:p>
        </w:tc>
        <w:tc>
          <w:tcPr>
            <w:tcW w:w="1703" w:type="dxa"/>
            <w:vAlign w:val="center"/>
          </w:tcPr>
          <w:p w14:paraId="6EC497A2" w14:textId="77777777" w:rsidR="00AD5F3F" w:rsidRDefault="00AD5F3F" w:rsidP="00597B6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</w:pPr>
            <w:r>
              <w:t>1,00</w:t>
            </w:r>
          </w:p>
        </w:tc>
        <w:tc>
          <w:tcPr>
            <w:tcW w:w="1498" w:type="dxa"/>
            <w:vAlign w:val="center"/>
          </w:tcPr>
          <w:p w14:paraId="06FA1AA4" w14:textId="77777777" w:rsidR="00AD5F3F" w:rsidRDefault="00AD5F3F" w:rsidP="00597B6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</w:pPr>
            <w:r>
              <w:t>1,00</w:t>
            </w:r>
          </w:p>
        </w:tc>
        <w:tc>
          <w:tcPr>
            <w:tcW w:w="1442" w:type="dxa"/>
            <w:vAlign w:val="center"/>
          </w:tcPr>
          <w:p w14:paraId="43DCB190" w14:textId="77777777" w:rsidR="00AD5F3F" w:rsidRDefault="00AD5F3F" w:rsidP="00482DB7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</w:pPr>
            <w:r>
              <w:t>1,00</w:t>
            </w:r>
          </w:p>
        </w:tc>
        <w:tc>
          <w:tcPr>
            <w:tcW w:w="1303" w:type="dxa"/>
            <w:vAlign w:val="center"/>
          </w:tcPr>
          <w:p w14:paraId="0494ACB2" w14:textId="77777777" w:rsidR="00AD5F3F" w:rsidRDefault="00AD5F3F" w:rsidP="00AD5F3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</w:pPr>
            <w:r>
              <w:t>1,00</w:t>
            </w:r>
          </w:p>
        </w:tc>
        <w:tc>
          <w:tcPr>
            <w:tcW w:w="1303" w:type="dxa"/>
            <w:vAlign w:val="center"/>
          </w:tcPr>
          <w:p w14:paraId="56B1D1CC" w14:textId="77777777" w:rsidR="00AD5F3F" w:rsidRDefault="00AD5F3F" w:rsidP="00AD5F3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</w:pPr>
            <w:r>
              <w:t>1,00</w:t>
            </w:r>
          </w:p>
        </w:tc>
      </w:tr>
      <w:tr w:rsidR="00AD5F3F" w:rsidRPr="008B6F95" w14:paraId="5AEA4B09" w14:textId="77777777" w:rsidTr="00AD5F3F">
        <w:tc>
          <w:tcPr>
            <w:tcW w:w="10738" w:type="dxa"/>
            <w:gridSpan w:val="5"/>
          </w:tcPr>
          <w:p w14:paraId="37E7E43B" w14:textId="77777777" w:rsidR="00AD5F3F" w:rsidRPr="008B6F95" w:rsidRDefault="00AD5F3F" w:rsidP="00597B66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</w:pPr>
            <w:r w:rsidRPr="008B6F95">
              <w:t>Задача</w:t>
            </w:r>
            <w:r>
              <w:t xml:space="preserve"> Программы:</w:t>
            </w:r>
            <w:r w:rsidRPr="008B6F95">
              <w:t xml:space="preserve"> </w:t>
            </w:r>
          </w:p>
        </w:tc>
        <w:tc>
          <w:tcPr>
            <w:tcW w:w="4048" w:type="dxa"/>
            <w:gridSpan w:val="3"/>
            <w:vAlign w:val="center"/>
          </w:tcPr>
          <w:p w14:paraId="562B6C65" w14:textId="77777777" w:rsidR="00AD5F3F" w:rsidRPr="008B6F95" w:rsidRDefault="00AD5F3F" w:rsidP="00AD5F3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</w:pPr>
          </w:p>
        </w:tc>
      </w:tr>
      <w:tr w:rsidR="00AD5F3F" w:rsidRPr="008B6F95" w14:paraId="15A87323" w14:textId="77777777" w:rsidTr="00AD5F3F">
        <w:tc>
          <w:tcPr>
            <w:tcW w:w="540" w:type="dxa"/>
          </w:tcPr>
          <w:p w14:paraId="694D8B22" w14:textId="77777777" w:rsidR="00AD5F3F" w:rsidRPr="008B6F95" w:rsidRDefault="00AD5F3F" w:rsidP="00597B6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</w:pPr>
            <w:r>
              <w:t>1.</w:t>
            </w:r>
          </w:p>
        </w:tc>
        <w:tc>
          <w:tcPr>
            <w:tcW w:w="5295" w:type="dxa"/>
          </w:tcPr>
          <w:p w14:paraId="5EDF82A6" w14:textId="77777777" w:rsidR="00AD5F3F" w:rsidRDefault="00AD5F3F" w:rsidP="00597B66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</w:pPr>
            <w:r>
              <w:t>Задача 1:</w:t>
            </w:r>
          </w:p>
          <w:p w14:paraId="3FA3F857" w14:textId="0BE0AEDA" w:rsidR="00AD5F3F" w:rsidRPr="008B6F95" w:rsidRDefault="00AD5F3F" w:rsidP="00C119FF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1"/>
            </w:pPr>
            <w:r>
              <w:t>организация мероприяти</w:t>
            </w:r>
            <w:r w:rsidR="00105D3E">
              <w:t>й</w:t>
            </w:r>
            <w:r>
              <w:t xml:space="preserve"> по благоустройству общественных территорий</w:t>
            </w:r>
            <w:r w:rsidR="002D7786">
              <w:t xml:space="preserve"> и повышение уровня вовлеченности заинтересованных граждан и организаций в реализацию мероприятий по благоустройству общественных территорий</w:t>
            </w:r>
          </w:p>
        </w:tc>
        <w:tc>
          <w:tcPr>
            <w:tcW w:w="1702" w:type="dxa"/>
            <w:vAlign w:val="center"/>
          </w:tcPr>
          <w:p w14:paraId="107AF9E0" w14:textId="0BC2D3FE" w:rsidR="00AD5F3F" w:rsidRPr="008B6F95" w:rsidRDefault="00CD4910" w:rsidP="00597B6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</w:pPr>
            <w:r>
              <w:t>1</w:t>
            </w:r>
          </w:p>
        </w:tc>
        <w:tc>
          <w:tcPr>
            <w:tcW w:w="1703" w:type="dxa"/>
            <w:vAlign w:val="center"/>
          </w:tcPr>
          <w:p w14:paraId="58D0B8CD" w14:textId="4C4B697A" w:rsidR="00AD5F3F" w:rsidRPr="008B6F95" w:rsidRDefault="00CD4910" w:rsidP="00597B6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</w:pPr>
            <w:r>
              <w:t>1</w:t>
            </w:r>
          </w:p>
        </w:tc>
        <w:tc>
          <w:tcPr>
            <w:tcW w:w="1498" w:type="dxa"/>
            <w:vAlign w:val="center"/>
          </w:tcPr>
          <w:p w14:paraId="5A4E73AD" w14:textId="041A3BA0" w:rsidR="00AD5F3F" w:rsidRPr="008B6F95" w:rsidRDefault="00CD4910" w:rsidP="00AD5F3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</w:pPr>
            <w:r>
              <w:t>1</w:t>
            </w:r>
          </w:p>
        </w:tc>
        <w:tc>
          <w:tcPr>
            <w:tcW w:w="1442" w:type="dxa"/>
            <w:vAlign w:val="center"/>
          </w:tcPr>
          <w:p w14:paraId="0EB8A092" w14:textId="491F4C6B" w:rsidR="00AD5F3F" w:rsidRDefault="00CD4910" w:rsidP="00482DB7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</w:pPr>
            <w:r>
              <w:t>0,5</w:t>
            </w:r>
          </w:p>
        </w:tc>
        <w:tc>
          <w:tcPr>
            <w:tcW w:w="1303" w:type="dxa"/>
            <w:vAlign w:val="center"/>
          </w:tcPr>
          <w:p w14:paraId="5BF4CA05" w14:textId="76D9FCC3" w:rsidR="00AD5F3F" w:rsidRDefault="00CD4910" w:rsidP="00AD5F3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</w:pPr>
            <w:r>
              <w:t>0,5</w:t>
            </w:r>
          </w:p>
        </w:tc>
        <w:tc>
          <w:tcPr>
            <w:tcW w:w="1303" w:type="dxa"/>
            <w:vAlign w:val="center"/>
          </w:tcPr>
          <w:p w14:paraId="58F6F882" w14:textId="23C2BE4D" w:rsidR="00AD5F3F" w:rsidRDefault="00CD4910" w:rsidP="00AD5F3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</w:pPr>
            <w:r>
              <w:t>0,5</w:t>
            </w:r>
          </w:p>
        </w:tc>
      </w:tr>
      <w:tr w:rsidR="00AD5F3F" w:rsidRPr="008B6F95" w14:paraId="0B568487" w14:textId="77777777" w:rsidTr="00AD5F3F">
        <w:tc>
          <w:tcPr>
            <w:tcW w:w="540" w:type="dxa"/>
          </w:tcPr>
          <w:p w14:paraId="7A55CC5E" w14:textId="77777777" w:rsidR="00AD5F3F" w:rsidRPr="008B6F95" w:rsidRDefault="00AD5F3F" w:rsidP="00597B6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</w:pPr>
            <w:r>
              <w:t>2.</w:t>
            </w:r>
          </w:p>
        </w:tc>
        <w:tc>
          <w:tcPr>
            <w:tcW w:w="5295" w:type="dxa"/>
          </w:tcPr>
          <w:p w14:paraId="488E3D5D" w14:textId="77777777" w:rsidR="00AD5F3F" w:rsidRDefault="00AD5F3F" w:rsidP="00597B66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</w:pPr>
            <w:r>
              <w:t>Задача 2:</w:t>
            </w:r>
          </w:p>
          <w:p w14:paraId="13D50582" w14:textId="45A09695" w:rsidR="00AD5F3F" w:rsidRPr="008B6F95" w:rsidRDefault="00AD5F3F" w:rsidP="00C119FF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1"/>
            </w:pPr>
            <w:r>
              <w:t>организация мероприятий по благоустройству дворовых территорий</w:t>
            </w:r>
            <w:r w:rsidR="002D7786">
              <w:t xml:space="preserve"> и повышение уровня вовлеченности заинтересованных граждан и организаций в реализацию мероприятий по благоустройству дворовых территорий</w:t>
            </w:r>
          </w:p>
        </w:tc>
        <w:tc>
          <w:tcPr>
            <w:tcW w:w="1702" w:type="dxa"/>
            <w:vAlign w:val="center"/>
          </w:tcPr>
          <w:p w14:paraId="6E411534" w14:textId="033AFDE8" w:rsidR="00AD5F3F" w:rsidRPr="008B6F95" w:rsidRDefault="00CD4910" w:rsidP="00597B6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</w:pPr>
            <w:r>
              <w:t>0</w:t>
            </w:r>
          </w:p>
        </w:tc>
        <w:tc>
          <w:tcPr>
            <w:tcW w:w="1703" w:type="dxa"/>
            <w:vAlign w:val="center"/>
          </w:tcPr>
          <w:p w14:paraId="51D768F2" w14:textId="0167973B" w:rsidR="00AD5F3F" w:rsidRPr="008B6F95" w:rsidRDefault="00CD4910" w:rsidP="00597B6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</w:pPr>
            <w:r>
              <w:t>0</w:t>
            </w:r>
          </w:p>
        </w:tc>
        <w:tc>
          <w:tcPr>
            <w:tcW w:w="1498" w:type="dxa"/>
            <w:vAlign w:val="center"/>
          </w:tcPr>
          <w:p w14:paraId="4FE1EBE6" w14:textId="7E215FC3" w:rsidR="00AD5F3F" w:rsidRPr="008B6F95" w:rsidRDefault="00CD4910" w:rsidP="00597B6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</w:pPr>
            <w:r>
              <w:t>0</w:t>
            </w:r>
          </w:p>
        </w:tc>
        <w:tc>
          <w:tcPr>
            <w:tcW w:w="1442" w:type="dxa"/>
            <w:vAlign w:val="center"/>
          </w:tcPr>
          <w:p w14:paraId="2923A42F" w14:textId="010B5463" w:rsidR="00AD5F3F" w:rsidRDefault="00CD4910" w:rsidP="00482DB7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</w:pPr>
            <w:r>
              <w:t>0,5</w:t>
            </w:r>
          </w:p>
        </w:tc>
        <w:tc>
          <w:tcPr>
            <w:tcW w:w="1303" w:type="dxa"/>
            <w:vAlign w:val="center"/>
          </w:tcPr>
          <w:p w14:paraId="575E5971" w14:textId="2AB10739" w:rsidR="00AD5F3F" w:rsidRDefault="00CD4910" w:rsidP="00AD5F3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</w:pPr>
            <w:r>
              <w:t>0,5</w:t>
            </w:r>
          </w:p>
        </w:tc>
        <w:tc>
          <w:tcPr>
            <w:tcW w:w="1303" w:type="dxa"/>
            <w:vAlign w:val="center"/>
          </w:tcPr>
          <w:p w14:paraId="599A30FF" w14:textId="646EE475" w:rsidR="00AD5F3F" w:rsidRDefault="00CD4910" w:rsidP="00AD5F3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</w:pPr>
            <w:r>
              <w:t>0,5</w:t>
            </w:r>
          </w:p>
        </w:tc>
      </w:tr>
    </w:tbl>
    <w:p w14:paraId="2C6E8A7A" w14:textId="77777777" w:rsidR="00F702EE" w:rsidRDefault="00F702EE" w:rsidP="00F702EE">
      <w:pPr>
        <w:widowControl w:val="0"/>
        <w:autoSpaceDE w:val="0"/>
        <w:autoSpaceDN w:val="0"/>
        <w:adjustRightInd w:val="0"/>
        <w:outlineLvl w:val="1"/>
        <w:rPr>
          <w:szCs w:val="28"/>
        </w:rPr>
      </w:pPr>
    </w:p>
    <w:p w14:paraId="27C32331" w14:textId="77777777" w:rsidR="00AC5899" w:rsidRDefault="00AC5899" w:rsidP="00F702EE">
      <w:pPr>
        <w:widowControl w:val="0"/>
        <w:autoSpaceDE w:val="0"/>
        <w:autoSpaceDN w:val="0"/>
        <w:adjustRightInd w:val="0"/>
        <w:outlineLvl w:val="1"/>
        <w:rPr>
          <w:szCs w:val="28"/>
        </w:rPr>
      </w:pPr>
    </w:p>
    <w:p w14:paraId="18DEBF30" w14:textId="3B2AF4BB" w:rsidR="009B50C5" w:rsidRDefault="00AC5899" w:rsidP="005F04FE">
      <w:pPr>
        <w:widowControl w:val="0"/>
        <w:autoSpaceDE w:val="0"/>
        <w:autoSpaceDN w:val="0"/>
        <w:adjustRightInd w:val="0"/>
        <w:jc w:val="center"/>
        <w:outlineLvl w:val="1"/>
      </w:pPr>
      <w:r>
        <w:rPr>
          <w:szCs w:val="28"/>
        </w:rPr>
        <w:t>______________</w:t>
      </w:r>
    </w:p>
    <w:sectPr w:rsidR="009B50C5" w:rsidSect="005F04FE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841E59" w14:textId="77777777" w:rsidR="00262C5B" w:rsidRDefault="00262C5B" w:rsidP="00005DA6">
      <w:r>
        <w:separator/>
      </w:r>
    </w:p>
  </w:endnote>
  <w:endnote w:type="continuationSeparator" w:id="0">
    <w:p w14:paraId="26EF51D2" w14:textId="77777777" w:rsidR="00262C5B" w:rsidRDefault="00262C5B" w:rsidP="00005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736B69" w14:textId="77777777" w:rsidR="00262C5B" w:rsidRDefault="00262C5B" w:rsidP="00005DA6">
      <w:r>
        <w:separator/>
      </w:r>
    </w:p>
  </w:footnote>
  <w:footnote w:type="continuationSeparator" w:id="0">
    <w:p w14:paraId="6695E19F" w14:textId="77777777" w:rsidR="00262C5B" w:rsidRDefault="00262C5B" w:rsidP="00005D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0047327"/>
      <w:docPartObj>
        <w:docPartGallery w:val="Page Numbers (Top of Page)"/>
        <w:docPartUnique/>
      </w:docPartObj>
    </w:sdtPr>
    <w:sdtEndPr/>
    <w:sdtContent>
      <w:p w14:paraId="0B32F69C" w14:textId="77777777" w:rsidR="00005DA6" w:rsidRDefault="00005DA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4FE">
          <w:rPr>
            <w:noProof/>
          </w:rPr>
          <w:t>2</w:t>
        </w:r>
        <w:r>
          <w:fldChar w:fldCharType="end"/>
        </w:r>
      </w:p>
    </w:sdtContent>
  </w:sdt>
  <w:p w14:paraId="3D2B76A5" w14:textId="77777777" w:rsidR="00005DA6" w:rsidRDefault="00005DA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28E"/>
    <w:rsid w:val="00005DA6"/>
    <w:rsid w:val="000640BC"/>
    <w:rsid w:val="000755F6"/>
    <w:rsid w:val="00082CC9"/>
    <w:rsid w:val="00105D3E"/>
    <w:rsid w:val="00124C7A"/>
    <w:rsid w:val="002523B4"/>
    <w:rsid w:val="00262C5B"/>
    <w:rsid w:val="002A17AF"/>
    <w:rsid w:val="002D7786"/>
    <w:rsid w:val="00421B43"/>
    <w:rsid w:val="00482285"/>
    <w:rsid w:val="00482DB7"/>
    <w:rsid w:val="004A67A8"/>
    <w:rsid w:val="00597B66"/>
    <w:rsid w:val="005F04FE"/>
    <w:rsid w:val="00630FBE"/>
    <w:rsid w:val="006E49C0"/>
    <w:rsid w:val="009B50C5"/>
    <w:rsid w:val="00A47DE9"/>
    <w:rsid w:val="00AA453B"/>
    <w:rsid w:val="00AC5899"/>
    <w:rsid w:val="00AD5F3F"/>
    <w:rsid w:val="00AE5FDD"/>
    <w:rsid w:val="00B653C8"/>
    <w:rsid w:val="00B6728E"/>
    <w:rsid w:val="00B92E9D"/>
    <w:rsid w:val="00C119FF"/>
    <w:rsid w:val="00C205DD"/>
    <w:rsid w:val="00CD4910"/>
    <w:rsid w:val="00CE5F07"/>
    <w:rsid w:val="00D42398"/>
    <w:rsid w:val="00D80B8B"/>
    <w:rsid w:val="00DF0B11"/>
    <w:rsid w:val="00F443FC"/>
    <w:rsid w:val="00F54F0F"/>
    <w:rsid w:val="00F702EE"/>
    <w:rsid w:val="00F94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C43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2EE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02EE"/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F702EE"/>
    <w:rPr>
      <w:sz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702EE"/>
    <w:pPr>
      <w:shd w:val="clear" w:color="auto" w:fill="FFFFFF"/>
      <w:spacing w:before="600" w:after="300" w:line="274" w:lineRule="exact"/>
      <w:jc w:val="center"/>
    </w:pPr>
    <w:rPr>
      <w:rFonts w:eastAsiaTheme="minorHAns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05DA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05DA6"/>
    <w:rPr>
      <w:rFonts w:eastAsia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05D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05DA6"/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2EE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02EE"/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F702EE"/>
    <w:rPr>
      <w:sz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702EE"/>
    <w:pPr>
      <w:shd w:val="clear" w:color="auto" w:fill="FFFFFF"/>
      <w:spacing w:before="600" w:after="300" w:line="274" w:lineRule="exact"/>
      <w:jc w:val="center"/>
    </w:pPr>
    <w:rPr>
      <w:rFonts w:eastAsiaTheme="minorHAns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05DA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05DA6"/>
    <w:rPr>
      <w:rFonts w:eastAsia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05D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05DA6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ВАО</dc:creator>
  <cp:lastModifiedBy>Князь Александра Николаевна</cp:lastModifiedBy>
  <cp:revision>11</cp:revision>
  <cp:lastPrinted>2025-06-05T12:09:00Z</cp:lastPrinted>
  <dcterms:created xsi:type="dcterms:W3CDTF">2025-06-17T08:14:00Z</dcterms:created>
  <dcterms:modified xsi:type="dcterms:W3CDTF">2025-06-24T13:07:00Z</dcterms:modified>
</cp:coreProperties>
</file>